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2F" w:rsidRDefault="000F472F" w:rsidP="000F472F">
      <w:r>
        <w:t>Список вопросов к экзамену</w:t>
      </w:r>
      <w:r>
        <w:t xml:space="preserve"> по дисциплине «Дискретная математика»</w:t>
      </w:r>
    </w:p>
    <w:p w:rsidR="000F472F" w:rsidRDefault="000F472F" w:rsidP="000F472F">
      <w:r>
        <w:t>1.</w:t>
      </w:r>
      <w:r>
        <w:tab/>
        <w:t xml:space="preserve">Множества и подмножества. Способы задания множеств. </w:t>
      </w:r>
    </w:p>
    <w:p w:rsidR="000F472F" w:rsidRDefault="000F472F" w:rsidP="000F472F">
      <w:r>
        <w:t>2.</w:t>
      </w:r>
      <w:r>
        <w:tab/>
        <w:t>Операции над множествами.</w:t>
      </w:r>
    </w:p>
    <w:p w:rsidR="000F472F" w:rsidRDefault="000F472F" w:rsidP="000F472F">
      <w:r>
        <w:t>3.</w:t>
      </w:r>
      <w:r>
        <w:tab/>
        <w:t>Диаграммы Венна.</w:t>
      </w:r>
    </w:p>
    <w:p w:rsidR="000F472F" w:rsidRDefault="000F472F" w:rsidP="000F472F">
      <w:r>
        <w:t>4.</w:t>
      </w:r>
      <w:r>
        <w:tab/>
        <w:t>Вектор. Декартово произведение множеств. Проекции.</w:t>
      </w:r>
    </w:p>
    <w:p w:rsidR="000F472F" w:rsidRDefault="000F472F" w:rsidP="000F472F">
      <w:r>
        <w:t>5.</w:t>
      </w:r>
      <w:r>
        <w:tab/>
        <w:t>Соответствия.</w:t>
      </w:r>
    </w:p>
    <w:p w:rsidR="000F472F" w:rsidRDefault="000F472F" w:rsidP="000F472F">
      <w:r>
        <w:t>6.</w:t>
      </w:r>
      <w:r>
        <w:tab/>
        <w:t>Отображения и функции.</w:t>
      </w:r>
    </w:p>
    <w:p w:rsidR="000F472F" w:rsidRDefault="000F472F" w:rsidP="000F472F">
      <w:r>
        <w:t>7.</w:t>
      </w:r>
      <w:r>
        <w:tab/>
        <w:t>Отношения.</w:t>
      </w:r>
    </w:p>
    <w:p w:rsidR="000F472F" w:rsidRDefault="000F472F" w:rsidP="000F472F">
      <w:r>
        <w:t>8.</w:t>
      </w:r>
      <w:r>
        <w:tab/>
        <w:t>Основные понятия теории графов.</w:t>
      </w:r>
    </w:p>
    <w:p w:rsidR="000F472F" w:rsidRDefault="000F472F" w:rsidP="000F472F">
      <w:r>
        <w:t>9.</w:t>
      </w:r>
      <w:r>
        <w:tab/>
        <w:t>Матричное представление графов.</w:t>
      </w:r>
    </w:p>
    <w:p w:rsidR="00201051" w:rsidRDefault="000F472F" w:rsidP="000F472F">
      <w:r>
        <w:t>10.</w:t>
      </w:r>
      <w:r>
        <w:tab/>
        <w:t xml:space="preserve">Маршруты, пути, циклы. </w:t>
      </w:r>
      <w:proofErr w:type="spellStart"/>
      <w:r>
        <w:t>Эйлеровы</w:t>
      </w:r>
      <w:proofErr w:type="spellEnd"/>
      <w:r>
        <w:t xml:space="preserve"> графы.</w:t>
      </w:r>
    </w:p>
    <w:p w:rsidR="000F472F" w:rsidRDefault="000F472F" w:rsidP="000F472F">
      <w:r>
        <w:t>1</w:t>
      </w:r>
      <w:r>
        <w:t>1.</w:t>
      </w:r>
      <w:r>
        <w:tab/>
        <w:t>Высказывания. Логические операции над высказываниями.</w:t>
      </w:r>
    </w:p>
    <w:p w:rsidR="000F472F" w:rsidRDefault="000F472F" w:rsidP="000F472F">
      <w:r>
        <w:t>1</w:t>
      </w:r>
      <w:r>
        <w:t>2.</w:t>
      </w:r>
      <w:r>
        <w:tab/>
        <w:t>Равносильные формулы алгебры логики.</w:t>
      </w:r>
    </w:p>
    <w:p w:rsidR="000F472F" w:rsidRDefault="000F472F" w:rsidP="000F472F">
      <w:r>
        <w:t>1</w:t>
      </w:r>
      <w:r>
        <w:t>3.</w:t>
      </w:r>
      <w:r>
        <w:tab/>
        <w:t>Алгебра Буля.</w:t>
      </w:r>
    </w:p>
    <w:p w:rsidR="000F472F" w:rsidRDefault="000F472F" w:rsidP="000F472F">
      <w:r>
        <w:t>1</w:t>
      </w:r>
      <w:r>
        <w:t>4.</w:t>
      </w:r>
      <w:r>
        <w:tab/>
        <w:t>Закон двойственности.</w:t>
      </w:r>
    </w:p>
    <w:p w:rsidR="000F472F" w:rsidRDefault="000F472F" w:rsidP="000F472F">
      <w:r>
        <w:t>1</w:t>
      </w:r>
      <w:r>
        <w:t>5.</w:t>
      </w:r>
      <w:r>
        <w:tab/>
        <w:t>ДНФ и СДНФ.</w:t>
      </w:r>
    </w:p>
    <w:p w:rsidR="000F472F" w:rsidRDefault="000F472F" w:rsidP="000F472F">
      <w:r>
        <w:t>1</w:t>
      </w:r>
      <w:r>
        <w:t>6.</w:t>
      </w:r>
      <w:r>
        <w:tab/>
        <w:t>КНФ СКНФ.</w:t>
      </w:r>
    </w:p>
    <w:p w:rsidR="000F472F" w:rsidRDefault="000F472F" w:rsidP="000F472F">
      <w:r>
        <w:t>1</w:t>
      </w:r>
      <w:r>
        <w:t>7.</w:t>
      </w:r>
      <w:r>
        <w:tab/>
        <w:t>Релейно-контактные схемы.</w:t>
      </w:r>
    </w:p>
    <w:p w:rsidR="000F472F" w:rsidRDefault="000F472F" w:rsidP="000F472F">
      <w:r>
        <w:t>1</w:t>
      </w:r>
      <w:r>
        <w:t>8.</w:t>
      </w:r>
      <w:r>
        <w:tab/>
        <w:t>Решение логических задач методами алгебры логики.</w:t>
      </w:r>
    </w:p>
    <w:p w:rsidR="000F472F" w:rsidRDefault="000F472F" w:rsidP="000F472F">
      <w:r>
        <w:t>1</w:t>
      </w:r>
      <w:r>
        <w:t>9.</w:t>
      </w:r>
      <w:r>
        <w:tab/>
        <w:t>Функционально полные системы.</w:t>
      </w:r>
    </w:p>
    <w:p w:rsidR="000F472F" w:rsidRDefault="000F472F" w:rsidP="000F472F">
      <w:r>
        <w:t>2</w:t>
      </w:r>
      <w:r>
        <w:t>0.</w:t>
      </w:r>
      <w:r>
        <w:tab/>
        <w:t>Алгебра Жегалкина. Полином Жегалкина.</w:t>
      </w:r>
    </w:p>
    <w:p w:rsidR="000F472F" w:rsidRDefault="000F472F" w:rsidP="000F472F">
      <w:r>
        <w:t>2</w:t>
      </w:r>
      <w:r>
        <w:t>1.</w:t>
      </w:r>
      <w:r>
        <w:tab/>
        <w:t>Замкнутые классы. Монотонные функции.</w:t>
      </w:r>
    </w:p>
    <w:p w:rsidR="000F472F" w:rsidRDefault="000F472F" w:rsidP="000F472F">
      <w:r>
        <w:t>2</w:t>
      </w:r>
      <w:r>
        <w:t>2.</w:t>
      </w:r>
      <w:r>
        <w:tab/>
        <w:t>Понятие алгоритма и его характерные черты.</w:t>
      </w:r>
    </w:p>
    <w:p w:rsidR="000F472F" w:rsidRDefault="000F472F" w:rsidP="000F472F">
      <w:r>
        <w:t>2</w:t>
      </w:r>
      <w:r>
        <w:t>3.</w:t>
      </w:r>
      <w:r>
        <w:tab/>
        <w:t>Разрешимые и перечислимые множества.</w:t>
      </w:r>
    </w:p>
    <w:p w:rsidR="000F472F" w:rsidRDefault="000F472F" w:rsidP="000F472F">
      <w:r>
        <w:t>2</w:t>
      </w:r>
      <w:r>
        <w:t>4.</w:t>
      </w:r>
      <w:r>
        <w:tab/>
        <w:t>Вычислимые функции. Частично рекурсивные и общерекурсивные функции.</w:t>
      </w:r>
    </w:p>
    <w:p w:rsidR="000F472F" w:rsidRDefault="000F472F" w:rsidP="000F472F">
      <w:r>
        <w:t>2</w:t>
      </w:r>
      <w:bookmarkStart w:id="0" w:name="_GoBack"/>
      <w:bookmarkEnd w:id="0"/>
      <w:r>
        <w:t>5.</w:t>
      </w:r>
      <w:r>
        <w:tab/>
        <w:t>Машины Тьюринга.</w:t>
      </w:r>
    </w:p>
    <w:sectPr w:rsidR="000F4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F70"/>
    <w:rsid w:val="000F472F"/>
    <w:rsid w:val="00201051"/>
    <w:rsid w:val="0080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42343"/>
  <w15:chartTrackingRefBased/>
  <w15:docId w15:val="{98E9C17C-257F-4A22-A0DD-B46D76920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Коровина Ксения</dc:creator>
  <cp:keywords/>
  <dc:description/>
  <cp:lastModifiedBy>Коровина Ксения</cp:lastModifiedBy>
  <cp:revision>2</cp:revision>
  <dcterms:created xsi:type="dcterms:W3CDTF">2025-05-19T14:43:00Z</dcterms:created>
  <dcterms:modified xsi:type="dcterms:W3CDTF">2025-05-19T14:45:00Z</dcterms:modified>
</cp:coreProperties>
</file>